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FB1C0E"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FB1C0E">
        <w:rPr>
          <w:rFonts w:ascii="Times New Roman" w:eastAsia="Times New Roman" w:hAnsi="Times New Roman" w:cs="Times New Roman"/>
          <w:bCs/>
          <w:szCs w:val="28"/>
          <w:lang w:eastAsia="ru-RU"/>
        </w:rPr>
        <w:t>заведующего МДОБУ</w:t>
      </w:r>
      <w:r w:rsidR="00184583" w:rsidRPr="00FB1C0E">
        <w:rPr>
          <w:rFonts w:ascii="Times New Roman" w:eastAsia="Times New Roman" w:hAnsi="Times New Roman" w:cs="Times New Roman"/>
          <w:bCs/>
          <w:szCs w:val="28"/>
          <w:lang w:eastAsia="ru-RU"/>
        </w:rPr>
        <w:t xml:space="preserve"> </w:t>
      </w:r>
      <w:r w:rsidRPr="00FB1C0E">
        <w:rPr>
          <w:rFonts w:ascii="Times New Roman" w:eastAsia="Times New Roman" w:hAnsi="Times New Roman" w:cs="Times New Roman"/>
          <w:bCs/>
          <w:szCs w:val="28"/>
          <w:lang w:eastAsia="ru-RU"/>
        </w:rPr>
        <w:t xml:space="preserve"> «Детский сад № </w:t>
      </w:r>
      <w:r w:rsidR="00B74908" w:rsidRPr="00FB1C0E">
        <w:rPr>
          <w:rFonts w:ascii="Times New Roman" w:eastAsia="Times New Roman" w:hAnsi="Times New Roman" w:cs="Times New Roman"/>
          <w:bCs/>
          <w:szCs w:val="28"/>
          <w:lang w:eastAsia="ru-RU"/>
        </w:rPr>
        <w:t>20</w:t>
      </w:r>
      <w:r w:rsidRPr="00FB1C0E">
        <w:rPr>
          <w:rFonts w:ascii="Times New Roman" w:eastAsia="Times New Roman" w:hAnsi="Times New Roman" w:cs="Times New Roman"/>
          <w:bCs/>
          <w:szCs w:val="28"/>
          <w:lang w:eastAsia="ru-RU"/>
        </w:rPr>
        <w:t>»</w:t>
      </w:r>
    </w:p>
    <w:p w:rsidR="007253B7" w:rsidRPr="00FB1C0E"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u w:val="single"/>
          <w:lang w:eastAsia="ru-RU"/>
        </w:rPr>
      </w:pPr>
      <w:r w:rsidRPr="007253B7">
        <w:rPr>
          <w:rFonts w:ascii="Times New Roman" w:eastAsia="Times New Roman" w:hAnsi="Times New Roman" w:cs="Times New Roman"/>
          <w:bCs/>
          <w:szCs w:val="28"/>
          <w:lang w:eastAsia="ru-RU"/>
        </w:rPr>
        <w:t xml:space="preserve"> </w:t>
      </w:r>
      <w:r w:rsidR="00FB1C0E">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FB1C0E">
        <w:rPr>
          <w:rFonts w:ascii="Times New Roman" w:eastAsia="Times New Roman" w:hAnsi="Times New Roman" w:cs="Times New Roman"/>
          <w:bCs/>
          <w:szCs w:val="28"/>
          <w:lang w:eastAsia="ru-RU"/>
        </w:rPr>
        <w:t xml:space="preserve">  </w:t>
      </w:r>
      <w:r w:rsidR="00FB1C0E" w:rsidRPr="00FB1C0E">
        <w:rPr>
          <w:rFonts w:ascii="Times New Roman" w:eastAsia="Times New Roman" w:hAnsi="Times New Roman" w:cs="Times New Roman"/>
          <w:bCs/>
          <w:szCs w:val="28"/>
          <w:u w:val="single"/>
          <w:lang w:eastAsia="ru-RU"/>
        </w:rPr>
        <w:t>29.12.2017</w:t>
      </w:r>
      <w:r w:rsidR="00FB1C0E">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FB1C0E">
        <w:rPr>
          <w:rFonts w:ascii="Times New Roman" w:eastAsia="Times New Roman" w:hAnsi="Times New Roman" w:cs="Times New Roman"/>
          <w:bCs/>
          <w:szCs w:val="28"/>
          <w:lang w:eastAsia="ru-RU"/>
        </w:rPr>
        <w:t xml:space="preserve"> </w:t>
      </w:r>
      <w:r w:rsidR="00FB1C0E" w:rsidRPr="00FB1C0E">
        <w:rPr>
          <w:rFonts w:ascii="Times New Roman" w:eastAsia="Times New Roman" w:hAnsi="Times New Roman" w:cs="Times New Roman"/>
          <w:bCs/>
          <w:szCs w:val="28"/>
          <w:u w:val="single"/>
          <w:lang w:eastAsia="ru-RU"/>
        </w:rPr>
        <w:t>01-08/69</w:t>
      </w:r>
      <w:r w:rsidRPr="00FB1C0E">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FB1C0E"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FB1C0E">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B13512" w:rsidRPr="00FB1C0E">
        <w:rPr>
          <w:rFonts w:ascii="Times New Roman" w:eastAsia="Times New Roman" w:hAnsi="Times New Roman" w:cs="Times New Roman"/>
          <w:b/>
          <w:szCs w:val="28"/>
          <w:lang w:eastAsia="ru-RU"/>
        </w:rPr>
        <w:t>2</w:t>
      </w:r>
      <w:r w:rsidR="00B74908" w:rsidRPr="00FB1C0E">
        <w:rPr>
          <w:rFonts w:ascii="Times New Roman" w:eastAsia="Times New Roman" w:hAnsi="Times New Roman" w:cs="Times New Roman"/>
          <w:b/>
          <w:szCs w:val="28"/>
          <w:lang w:eastAsia="ru-RU"/>
        </w:rPr>
        <w:t>0 комбинированного вида</w:t>
      </w:r>
      <w:r w:rsidRPr="00FB1C0E">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FB1C0E"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FB1C0E">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FB1C0E"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FB1C0E">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FB1C0E"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FB1C0E">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B13512" w:rsidRPr="00FB1C0E">
        <w:rPr>
          <w:rFonts w:ascii="Times New Roman" w:eastAsia="Times New Roman" w:hAnsi="Times New Roman" w:cs="Times New Roman"/>
          <w:szCs w:val="28"/>
          <w:lang w:eastAsia="ru-RU"/>
        </w:rPr>
        <w:t>2</w:t>
      </w:r>
      <w:r w:rsidR="00B74908" w:rsidRPr="00FB1C0E">
        <w:rPr>
          <w:rFonts w:ascii="Times New Roman" w:eastAsia="Times New Roman" w:hAnsi="Times New Roman" w:cs="Times New Roman"/>
          <w:szCs w:val="28"/>
          <w:lang w:eastAsia="ru-RU"/>
        </w:rPr>
        <w:t>0 комбинированного вида</w:t>
      </w:r>
      <w:r w:rsidRPr="00FB1C0E">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FB1C0E">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FB1C0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FB1C0E">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w:t>
      </w:r>
      <w:r w:rsidRPr="007253B7">
        <w:rPr>
          <w:rFonts w:ascii="Times New Roman" w:eastAsia="Times New Roman" w:hAnsi="Times New Roman" w:cs="Times New Roman"/>
          <w:szCs w:val="28"/>
          <w:lang w:eastAsia="ru-RU"/>
        </w:rPr>
        <w:lastRenderedPageBreak/>
        <w:t>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F30BB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w:t>
      </w:r>
      <w:r w:rsidRPr="007253B7">
        <w:rPr>
          <w:rFonts w:ascii="Times New Roman" w:eastAsia="Times New Roman" w:hAnsi="Times New Roman" w:cs="Times New Roman"/>
          <w:szCs w:val="28"/>
          <w:lang w:eastAsia="ru-RU"/>
        </w:rPr>
        <w:lastRenderedPageBreak/>
        <w:t xml:space="preserve">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w:t>
      </w:r>
      <w:r w:rsidRPr="007253B7">
        <w:rPr>
          <w:rFonts w:ascii="Times New Roman" w:eastAsia="Times New Roman" w:hAnsi="Times New Roman" w:cs="Times New Roman"/>
          <w:szCs w:val="28"/>
          <w:lang w:eastAsia="ru-RU"/>
        </w:rPr>
        <w:lastRenderedPageBreak/>
        <w:t>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 xml:space="preserve">Начислены  отпускные (в течение </w:t>
            </w:r>
            <w:r w:rsidRPr="007253B7">
              <w:rPr>
                <w:szCs w:val="28"/>
              </w:rPr>
              <w:lastRenderedPageBreak/>
              <w:t>года)</w:t>
            </w:r>
          </w:p>
        </w:tc>
        <w:tc>
          <w:tcPr>
            <w:tcW w:w="3426" w:type="dxa"/>
          </w:tcPr>
          <w:p w:rsidR="007253B7" w:rsidRPr="007253B7" w:rsidRDefault="007253B7" w:rsidP="007253B7">
            <w:pPr>
              <w:rPr>
                <w:szCs w:val="28"/>
              </w:rPr>
            </w:pPr>
            <w:r w:rsidRPr="007253B7">
              <w:rPr>
                <w:szCs w:val="28"/>
              </w:rPr>
              <w:lastRenderedPageBreak/>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F30BBE">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F30BBE">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F30BBE">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F30BBE">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A4015B"/>
    <w:rsid w:val="00B13512"/>
    <w:rsid w:val="00B453E5"/>
    <w:rsid w:val="00B65D83"/>
    <w:rsid w:val="00B74908"/>
    <w:rsid w:val="00B910DA"/>
    <w:rsid w:val="00BA166D"/>
    <w:rsid w:val="00BE0AD6"/>
    <w:rsid w:val="00C31830"/>
    <w:rsid w:val="00CB3955"/>
    <w:rsid w:val="00D3685C"/>
    <w:rsid w:val="00D66664"/>
    <w:rsid w:val="00DB43A5"/>
    <w:rsid w:val="00DD299A"/>
    <w:rsid w:val="00E27DAD"/>
    <w:rsid w:val="00E51058"/>
    <w:rsid w:val="00E85E8B"/>
    <w:rsid w:val="00ED7319"/>
    <w:rsid w:val="00F15250"/>
    <w:rsid w:val="00F30BBE"/>
    <w:rsid w:val="00F644BD"/>
    <w:rsid w:val="00F80A48"/>
    <w:rsid w:val="00FB1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E830B-D346-4DFB-8E7D-FB4807730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23</Pages>
  <Words>11800</Words>
  <Characters>67261</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2019-02-02T10:24:00Z</dcterms:modified>
</cp:coreProperties>
</file>